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EE" w:rsidRDefault="006A65EE" w:rsidP="006A65EE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Informujemy, iż został  rozstrzygnięty przetarg nieograniczony pn.:</w:t>
      </w:r>
      <w:r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sz w:val="30"/>
          <w:szCs w:val="30"/>
        </w:rPr>
        <w:t>SPECJALISTYCZNE USŁUGI OPIEKU</w:t>
      </w:r>
      <w:r>
        <w:rPr>
          <w:rFonts w:ascii="Tahoma" w:hAnsi="Tahoma" w:cs="Tahoma"/>
          <w:b/>
          <w:sz w:val="30"/>
          <w:szCs w:val="30"/>
        </w:rPr>
        <w:t>Ń</w:t>
      </w:r>
      <w:r>
        <w:rPr>
          <w:rFonts w:ascii="Tahoma" w:hAnsi="Tahoma" w:cs="Tahoma"/>
          <w:b/>
          <w:bCs/>
          <w:sz w:val="30"/>
          <w:szCs w:val="30"/>
        </w:rPr>
        <w:t>CZE DLA OSÓB               Z ZABURZENIAMI PSYCHICZNYMI W ICH MIEJSCU ZAMIESZKANIA</w:t>
      </w:r>
    </w:p>
    <w:p w:rsidR="006A65EE" w:rsidRDefault="006A65EE" w:rsidP="006A65EE">
      <w:pPr>
        <w:pStyle w:val="Tekstpodstawowywcity2"/>
        <w:spacing w:before="6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6A65EE" w:rsidRDefault="006A65EE" w:rsidP="006A65EE">
      <w:pPr>
        <w:pStyle w:val="Tekstpodstawowywcity2"/>
        <w:spacing w:before="6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6A65EE" w:rsidRDefault="006A65EE" w:rsidP="006A65EE">
      <w:pPr>
        <w:pStyle w:val="Tekstpodstawowywcity2"/>
        <w:spacing w:before="6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wyniku przeprowadzenia procedury udzielenia zamówienia publicznego, jako najkorzystniejszą wybrano ofertę złożoną przez Wykonawcę : </w:t>
      </w:r>
    </w:p>
    <w:p w:rsidR="006A65EE" w:rsidRDefault="006A65EE" w:rsidP="006A65EE">
      <w:pPr>
        <w:pStyle w:val="Tekstpodstawowywcity2"/>
        <w:spacing w:before="6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6A65EE" w:rsidRDefault="006A65EE" w:rsidP="006A65EE">
      <w:pPr>
        <w:ind w:left="-116" w:right="11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Promyk nadziei. Terapia i pomoc specjalistyczna – spółka cywilna</w:t>
      </w:r>
    </w:p>
    <w:p w:rsidR="006A65EE" w:rsidRDefault="006A65EE" w:rsidP="006A65EE">
      <w:pPr>
        <w:ind w:left="-116" w:right="11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Grzegorz Gos i Elżbieta Jaskólska</w:t>
      </w:r>
    </w:p>
    <w:p w:rsidR="006A65EE" w:rsidRDefault="006A65EE" w:rsidP="006A65EE">
      <w:pPr>
        <w:pStyle w:val="Tekstpodstawowywcity2"/>
        <w:spacing w:before="6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Plac Staromiejski 1/1, 48-304 Nysa</w:t>
      </w:r>
    </w:p>
    <w:p w:rsidR="006A65EE" w:rsidRDefault="006A65EE" w:rsidP="006A65EE">
      <w:pPr>
        <w:pStyle w:val="Tekstpodstawowywcity2"/>
        <w:spacing w:before="6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6A65EE" w:rsidRDefault="006A65EE" w:rsidP="006A65EE">
      <w:pPr>
        <w:pStyle w:val="Tekstpodstawowywcity2"/>
        <w:spacing w:before="6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color w:val="000000"/>
          <w:sz w:val="20"/>
          <w:szCs w:val="20"/>
        </w:rPr>
        <w:t>Pełna treść zawiadomienia o wyborze najkorzystniejszej oferty, została zamieszczona na stronie: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6A65EE" w:rsidRDefault="006A65EE" w:rsidP="006A65EE">
      <w:pPr>
        <w:pStyle w:val="Tekstpodstawowywcity2"/>
        <w:spacing w:before="60" w:beforeAutospacing="0" w:after="240" w:afterAutospacing="0"/>
        <w:jc w:val="center"/>
        <w:rPr>
          <w:rStyle w:val="Pogrubienie"/>
          <w:color w:val="0000FF"/>
        </w:rPr>
      </w:pPr>
      <w:hyperlink r:id="rId5" w:anchor="menuscroll" w:history="1">
        <w:r>
          <w:rPr>
            <w:rStyle w:val="Hipercze"/>
            <w:rFonts w:ascii="Tahoma" w:hAnsi="Tahoma" w:cs="Tahoma"/>
            <w:b/>
            <w:bCs/>
            <w:sz w:val="20"/>
            <w:szCs w:val="20"/>
          </w:rPr>
          <w:t>http://www.bip.nysa.pl/index.php?gid=6f86780cdc94b1aadd0deacf07d56fa0&amp;grp=52319d945644efac4ed453bcf69d967b&amp;ver=1#menuscroll</w:t>
        </w:r>
      </w:hyperlink>
    </w:p>
    <w:p w:rsidR="0092239E" w:rsidRDefault="006A65EE">
      <w:bookmarkStart w:id="0" w:name="_GoBack"/>
      <w:bookmarkEnd w:id="0"/>
    </w:p>
    <w:sectPr w:rsidR="0092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EE"/>
    <w:rsid w:val="004F60F6"/>
    <w:rsid w:val="006A65EE"/>
    <w:rsid w:val="00DB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E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65E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65EE"/>
    <w:pPr>
      <w:spacing w:before="100" w:beforeAutospacing="1" w:after="100" w:afterAutospacing="1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65EE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6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E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65E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65EE"/>
    <w:pPr>
      <w:spacing w:before="100" w:beforeAutospacing="1" w:after="100" w:afterAutospacing="1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65EE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6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nysa.pl/index.php?gid=6f86780cdc94b1aadd0deacf07d56fa0&amp;grp=52319d945644efac4ed453bcf69d967b&amp;ve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Kleinepahler Agniesz</dc:creator>
  <cp:lastModifiedBy>Kleinepahler Agniesz</cp:lastModifiedBy>
  <cp:revision>1</cp:revision>
  <dcterms:created xsi:type="dcterms:W3CDTF">2015-12-08T12:19:00Z</dcterms:created>
  <dcterms:modified xsi:type="dcterms:W3CDTF">2015-12-08T12:20:00Z</dcterms:modified>
</cp:coreProperties>
</file>